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FORMATO DESEMPATE 4.B</w:t>
      </w:r>
    </w:p>
    <w:p>
      <w:pPr>
        <w:spacing w:after="160" w:before="0"/>
        <w:jc w:val="center"/>
      </w:pPr>
      <w:r>
        <w:rPr>
          <w:b/>
          <w:bCs/>
          <w:sz w:val="22"/>
          <w:szCs w:val="22"/>
        </w:rPr>
        <w:t xml:space="preserve">VINCULACIÓN DE PERSONAS MAYORES Y NO BENEFICIARIAS DE LA PENSIÓN DE VEJEZ, FAMILIAR O DE SOBREVIVENCIA (TRABAJADOR)</w:t>
      </w:r>
    </w:p>
    <w:p>
      <w:pPr>
        <w:spacing w:after="120" w:before="0" w:line="276"/>
        <w:jc w:val="both"/>
      </w:pPr>
      <w:r>
        <w:rPr>
          <w:b w:val="false"/>
          <w:bCs w:val="false"/>
          <w:i/>
          <w:iCs/>
          <w:sz w:val="22"/>
          <w:szCs w:val="22"/>
        </w:rPr>
        <w:t xml:space="preserve">[Este formato lo diligencia el trabajador vinculado en la planta de personal del proponente que presenta la oferta, que no es beneficiario de la pensión de vejez, familiar o de sobrevivencia y que haya cumplido la edad de pensión.]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[Incluir número del Proceso de Contratación]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objeto del Proceso de Contratación]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Estimados señores: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[Incluir el nombre del trabajador vinculado en la planta de personal de la persona natural o de la persona jurídica] identificado con [Incluir el número de identificación], en mi condición de trabajador vinculado a [Indicar el nombre de la persona jurídica o persona natural] [identificada con NIT __________], certifico bajo la gravedad de juramento que no soy beneficiario de la pensión de vejez, familiar o de sobrevivencia y ya cumplí la edad de pensión.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______________, a los ____ días del mes de ____________ de 20__.</w:t>
      </w:r>
    </w:p>
    <w:p>
      <w:pPr>
        <w:spacing w:after="80"/>
      </w:pPr>
      <w:r>
        <w:rPr>
          <w:sz w:val="22"/>
          <w:szCs w:val="22"/>
        </w:rPr>
        <w:t xml:space="preserve"/>
      </w:r>
    </w:p>
    <w:p>
      <w:pPr>
        <w:spacing w:after="0" w:before="0" w:line="276"/>
        <w:jc w:val="left"/>
      </w:pPr>
      <w:r>
        <w:rPr>
          <w:b/>
          <w:bCs/>
          <w:sz w:val="22"/>
          <w:szCs w:val="22"/>
        </w:rPr>
        <w:t xml:space="preserve">________________________________________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/>
          <w:iCs/>
          <w:sz w:val="22"/>
          <w:szCs w:val="22"/>
        </w:rPr>
        <w:t xml:space="preserve">[Nombre y firma del trabajador vinculado a la persona natural o jurídica]</w:t>
      </w:r>
    </w:p>
    <w:p>
      <w:pPr>
        <w:spacing w:after="120" w:before="0" w:line="276"/>
        <w:jc w:val="both"/>
      </w:pPr>
      <w:r>
        <w:rPr>
          <w:b/>
          <w:bCs/>
          <w:i w:val="false"/>
          <w:iCs w:val="false"/>
          <w:sz w:val="22"/>
          <w:szCs w:val="22"/>
        </w:rPr>
        <w:t xml:space="preserve">Fundamento normativo: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numeral 4 del artículo 2.2.1.2.4.2.17 del Decreto 1082 de 2015 (adicionado por el Decreto 1860 de 2021), que desarrolla los factores de desempate del artículo 35 de la Ley 2069 de 2020.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2026-06-03T15:47:27.497Z</dcterms:created>
  <dcterms:modified xsi:type="dcterms:W3CDTF">2026-06-03T15:47:27.497Z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